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06" w:rsidRDefault="003C3D06" w:rsidP="003C3D06">
      <w:r>
        <w:tab/>
      </w:r>
      <w:r>
        <w:tab/>
      </w:r>
      <w:r>
        <w:tab/>
      </w:r>
      <w:r>
        <w:tab/>
        <w:t>CATAPULT WORKSHOP REQUIREMENTS</w:t>
      </w:r>
    </w:p>
    <w:p w:rsidR="003C3D06" w:rsidRDefault="003C3D06" w:rsidP="003C3D06">
      <w:r>
        <w:t>The Catapult workshop can accommodate 8 students.  In order to accommodate a larger group please see below</w:t>
      </w:r>
    </w:p>
    <w:p w:rsidR="006B6EF9" w:rsidRDefault="003C3D06" w:rsidP="003C3D06">
      <w:pPr>
        <w:pStyle w:val="ListParagraph"/>
        <w:numPr>
          <w:ilvl w:val="0"/>
          <w:numId w:val="1"/>
        </w:numPr>
      </w:pPr>
      <w:r>
        <w:t>In order</w:t>
      </w:r>
      <w:r w:rsidR="00EF7CCE">
        <w:t xml:space="preserve"> to accommodate a workshop of 30</w:t>
      </w:r>
      <w:bookmarkStart w:id="0" w:name="_GoBack"/>
      <w:bookmarkEnd w:id="0"/>
      <w:r>
        <w:t>* students we will need the following:</w:t>
      </w:r>
    </w:p>
    <w:p w:rsidR="003C3D06" w:rsidRDefault="003C3D06" w:rsidP="003C3D06">
      <w:pPr>
        <w:pStyle w:val="ListParagraph"/>
      </w:pPr>
    </w:p>
    <w:p w:rsidR="003C3D06" w:rsidRDefault="003C3D06" w:rsidP="003C3D06">
      <w:pPr>
        <w:pStyle w:val="ListParagraph"/>
      </w:pPr>
      <w:r>
        <w:t>A:</w:t>
      </w:r>
      <w:r>
        <w:tab/>
        <w:t>A white Cyc or scrim that can be flown in at the rear of the stage space</w:t>
      </w:r>
    </w:p>
    <w:p w:rsidR="003C3D06" w:rsidRDefault="003C3D06" w:rsidP="003C3D06">
      <w:pPr>
        <w:pStyle w:val="ListParagraph"/>
        <w:ind w:left="1440" w:hanging="720"/>
      </w:pPr>
      <w:r>
        <w:t>B:</w:t>
      </w:r>
      <w:r>
        <w:tab/>
        <w:t>The loan of a small classroom projector ( if there is a cyclorama but not a small projector available we could only accommodate 12 students.</w:t>
      </w:r>
    </w:p>
    <w:p w:rsidR="003C3D06" w:rsidRDefault="003C3D06" w:rsidP="003C3D06">
      <w:pPr>
        <w:pStyle w:val="ListParagraph"/>
      </w:pPr>
      <w:r>
        <w:t xml:space="preserve">C:  </w:t>
      </w:r>
      <w:r>
        <w:tab/>
        <w:t>One additional power supply not included in our rider at Stage Right.</w:t>
      </w:r>
    </w:p>
    <w:p w:rsidR="003C3D06" w:rsidRDefault="003C3D06" w:rsidP="003C3D06">
      <w:pPr>
        <w:pStyle w:val="ListParagraph"/>
      </w:pPr>
    </w:p>
    <w:p w:rsidR="003C3D06" w:rsidRDefault="003C3D06" w:rsidP="003C3D06">
      <w:pPr>
        <w:pStyle w:val="ListParagraph"/>
      </w:pPr>
    </w:p>
    <w:p w:rsidR="003C3D06" w:rsidRDefault="003C3D06" w:rsidP="003C3D06">
      <w:r>
        <w:t>*Larger groups must be advanced in person with Adam Battelstein and may or may not be possible</w:t>
      </w:r>
    </w:p>
    <w:sectPr w:rsidR="003C3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3C54"/>
    <w:multiLevelType w:val="hybridMultilevel"/>
    <w:tmpl w:val="3B1AABDA"/>
    <w:lvl w:ilvl="0" w:tplc="4446B4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73A92"/>
    <w:multiLevelType w:val="hybridMultilevel"/>
    <w:tmpl w:val="14C0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06"/>
    <w:rsid w:val="003C3D06"/>
    <w:rsid w:val="005B5FF4"/>
    <w:rsid w:val="00A472D5"/>
    <w:rsid w:val="00E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4B51-2A23-4321-905B-C5B8E744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Battelstein</dc:creator>
  <cp:keywords/>
  <dc:description/>
  <cp:lastModifiedBy>Adam Battelstein</cp:lastModifiedBy>
  <cp:revision>3</cp:revision>
  <dcterms:created xsi:type="dcterms:W3CDTF">2017-10-31T18:26:00Z</dcterms:created>
  <dcterms:modified xsi:type="dcterms:W3CDTF">2018-11-30T15:05:00Z</dcterms:modified>
</cp:coreProperties>
</file>